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0.png" ContentType="image/png"/>
  <Override PartName="/word/media/rId661.png" ContentType="image/png"/>
  <Override PartName="/word/media/rId667.png" ContentType="image/png"/>
  <Override PartName="/word/media/rId664.png" ContentType="image/png"/>
  <Override PartName="/word/media/rId25.png" ContentType="image/png"/>
  <Override PartName="/word/media/rId381.png" ContentType="image/png"/>
  <Override PartName="/word/media/rId599.png" ContentType="image/png"/>
  <Override PartName="/word/media/rId528.png" ContentType="image/png"/>
  <Override PartName="/word/media/rId523.png" ContentType="image/png"/>
  <Override PartName="/word/media/rId556.png" ContentType="image/png"/>
  <Override PartName="/word/media/rId574.png" ContentType="image/png"/>
  <Override PartName="/word/media/rId564.png" ContentType="image/png"/>
  <Override PartName="/word/media/rId568.png" ContentType="image/png"/>
  <Override PartName="/word/media/rId633.png" ContentType="image/png"/>
  <Override PartName="/word/media/rId640.png" ContentType="image/png"/>
  <Override PartName="/word/media/rId626.png" ContentType="image/png"/>
  <Override PartName="/word/media/rId549.png" ContentType="image/png"/>
  <Override PartName="/word/media/rId552.png" ContentType="image/png"/>
  <Override PartName="/word/media/rId560.png" ContentType="image/png"/>
  <Override PartName="/word/media/rId545.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98"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85" w:name="making-group-poster"/>
    <w:p>
      <w:pPr>
        <w:pStyle w:val="Heading2"/>
      </w:pPr>
      <w:r>
        <w:rPr>
          <w:rStyle w:val="SectionNumber"/>
        </w:rPr>
        <w:t xml:space="preserve">10.3</w:t>
      </w:r>
      <w:r>
        <w:tab/>
      </w:r>
      <w:r>
        <w:t xml:space="preserve">Making 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Conclusions/Discussion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78"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8"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community-analysis-and-feedback_files/figure-docx//1hYKF7Ss3vJ8rrUIH7ByNh1BUlRa2fhsJhq8MXzEowCc_g33d6e3b928f_0_67.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8"/>
        </w:numPr>
      </w:pPr>
      <w:r>
        <w:t xml:space="preserve">☐  All authors are listed</w:t>
      </w:r>
    </w:p>
    <w:p>
      <w:pPr>
        <w:numPr>
          <w:ilvl w:val="0"/>
          <w:numId w:val="1308"/>
        </w:numPr>
      </w:pPr>
      <w:r>
        <w:t xml:space="preserve">☐  All authors’ home institutions are referenced</w:t>
      </w:r>
    </w:p>
    <w:p>
      <w:pPr>
        <w:numPr>
          <w:ilvl w:val="0"/>
          <w:numId w:val="1308"/>
        </w:numPr>
      </w:pPr>
      <w:r>
        <w:t xml:space="preserve">☐  The title of the poster is focused on your specific project topic (ex. genes, variables, model organism)</w:t>
      </w:r>
    </w:p>
    <w:p>
      <w:pPr>
        <w:numPr>
          <w:ilvl w:val="0"/>
          <w:numId w:val="1308"/>
        </w:numPr>
      </w:pPr>
      <w:r>
        <w:t xml:space="preserve">The title of the poster describes the main result of your research</w:t>
      </w:r>
    </w:p>
    <w:p>
      <w:pPr>
        <w:numPr>
          <w:ilvl w:val="0"/>
          <w:numId w:val="1308"/>
        </w:numPr>
      </w:pPr>
      <w:r>
        <w:t xml:space="preserve">The title of the poster does not overstate the findings or significance of your research</w:t>
      </w:r>
    </w:p>
    <w:p>
      <w:pPr>
        <w:numPr>
          <w:ilvl w:val="0"/>
          <w:numId w:val="1308"/>
        </w:numPr>
      </w:pPr>
      <w:r>
        <w:t xml:space="preserve">☐  The C-MOOR logo is included</w:t>
      </w:r>
    </w:p>
    <w:p>
      <w:pPr>
        <w:numPr>
          <w:ilvl w:val="0"/>
          <w:numId w:val="1308"/>
        </w:numPr>
      </w:pPr>
      <w:r>
        <w:t xml:space="preserve">☐  The logos of your institutions are included</w:t>
      </w:r>
    </w:p>
    <w:bookmarkEnd w:id="548"/>
    <w:bookmarkStart w:id="555" w:name="abstractintroduction"/>
    <w:p>
      <w:pPr>
        <w:pStyle w:val="Heading4"/>
      </w:pPr>
      <w:r>
        <w:rPr>
          <w:rStyle w:val="SectionNumber"/>
        </w:rPr>
        <w:t xml:space="preserve">10.3.3.2</w:t>
      </w:r>
      <w:r>
        <w:tab/>
      </w:r>
      <w:r>
        <w:t xml:space="preserve">Abstract/Introduction</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hYKF7Ss3vJ8rrUIH7ByNh1BUlRa2fhsJhq8MXzEowCc_g33d6e3b928f_0_139.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or introduction is a concise summary of your work. An effective abstract/introduction will inform the reader of the relevant background to the research,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t xml:space="preserve">Abstract is a kind of introduction because it provides context for your work by describing what is already known in the field, as well as an unknown that your research is addressing. The latter is often called the gap in knowledge.</w:t>
      </w:r>
    </w:p>
    <w:p>
      <w:pPr>
        <w:pStyle w:val="BodyText"/>
      </w:pPr>
      <w:r>
        <w:t xml:space="preserve">Abstract is often difficult to write. When writing your abstract/introduction, it may be helpful to start writing at the end. Identify your scientific question, your hypothesis and the gap of knowledge first. Then brainstorm what you will need to tell your readers in terms of context and background.</w:t>
      </w:r>
    </w:p>
    <w:p>
      <w:pPr>
        <w:pStyle w:val="BodyText"/>
      </w:pPr>
      <w:r>
        <w:rPr>
          <w:bCs/>
          <w:b/>
        </w:rPr>
        <w:t xml:space="preserve">Your abstract/introcuction should do the following:</w:t>
      </w:r>
    </w:p>
    <w:p>
      <w:pPr>
        <w:pStyle w:val="BodyText"/>
      </w:pPr>
      <w:r>
        <w:t xml:space="preserve">Regarding background information</w:t>
      </w:r>
    </w:p>
    <w:p>
      <w:pPr>
        <w:numPr>
          <w:ilvl w:val="0"/>
          <w:numId w:val="1309"/>
        </w:numPr>
      </w:pPr>
      <w:r>
        <w:t xml:space="preserve">☐  Include relevant background information such as:</w:t>
      </w:r>
    </w:p>
    <w:p>
      <w:pPr>
        <w:numPr>
          <w:ilvl w:val="0"/>
          <w:numId w:val="1309"/>
        </w:numPr>
      </w:pPr>
      <w:r>
        <w:t xml:space="preserve">A problem or question at hand,</w:t>
      </w:r>
    </w:p>
    <w:p>
      <w:pPr>
        <w:numPr>
          <w:ilvl w:val="0"/>
          <w:numId w:val="1309"/>
        </w:numPr>
      </w:pPr>
      <w:r>
        <w:t xml:space="preserve">Model organism,</w:t>
      </w:r>
    </w:p>
    <w:p>
      <w:pPr>
        <w:numPr>
          <w:ilvl w:val="0"/>
          <w:numId w:val="1309"/>
        </w:numPr>
      </w:pPr>
      <w:r>
        <w:t xml:space="preserve">Gene of interest and its function,</w:t>
      </w:r>
    </w:p>
    <w:p>
      <w:pPr>
        <w:numPr>
          <w:ilvl w:val="0"/>
          <w:numId w:val="1309"/>
        </w:numPr>
      </w:pPr>
      <w:r>
        <w:t xml:space="preserve">Important associations (e.g. between genotype and phenotype),</w:t>
      </w:r>
    </w:p>
    <w:p>
      <w:pPr>
        <w:numPr>
          <w:ilvl w:val="0"/>
          <w:numId w:val="1309"/>
        </w:numPr>
      </w:pPr>
      <w:r>
        <w:t xml:space="preserve">Phenotypes (typical, disease-state),</w:t>
      </w:r>
    </w:p>
    <w:p>
      <w:pPr>
        <w:numPr>
          <w:ilvl w:val="0"/>
          <w:numId w:val="1309"/>
        </w:numPr>
      </w:pPr>
      <w:r>
        <w:t xml:space="preserve">Biological processes</w:t>
      </w:r>
    </w:p>
    <w:p>
      <w:pPr>
        <w:pStyle w:val="FirstParagraph"/>
      </w:pPr>
      <w:r>
        <w:t xml:space="preserve">Regarding your research:</w:t>
      </w:r>
    </w:p>
    <w:p>
      <w:pPr>
        <w:numPr>
          <w:ilvl w:val="0"/>
          <w:numId w:val="1310"/>
        </w:numPr>
      </w:pPr>
      <w:r>
        <w:t xml:space="preserve">☐  Why your research is novel</w:t>
      </w:r>
    </w:p>
    <w:p>
      <w:pPr>
        <w:numPr>
          <w:ilvl w:val="0"/>
          <w:numId w:val="1310"/>
        </w:numPr>
      </w:pPr>
      <w:r>
        <w:t xml:space="preserve">☐  Why your research matters (ex. any relevant disease states)</w:t>
      </w:r>
    </w:p>
    <w:p>
      <w:pPr>
        <w:numPr>
          <w:ilvl w:val="0"/>
          <w:numId w:val="1310"/>
        </w:numPr>
      </w:pPr>
      <w:r>
        <w:t xml:space="preserve">☐  The aim and/or hypotheses of your research</w:t>
      </w:r>
    </w:p>
    <w:p>
      <w:pPr>
        <w:numPr>
          <w:ilvl w:val="0"/>
          <w:numId w:val="1310"/>
        </w:numPr>
      </w:pPr>
      <w:r>
        <w:t xml:space="preserve">☐  Summarize your methodology</w:t>
      </w:r>
    </w:p>
    <w:p>
      <w:pPr>
        <w:numPr>
          <w:ilvl w:val="0"/>
          <w:numId w:val="1310"/>
        </w:numPr>
      </w:pPr>
      <w:r>
        <w:t xml:space="preserve">e.g. Our hypothesis is that the healthy gut microbiome has more microbial diversity than the gut of an individual with a celiac disease.</w:t>
      </w:r>
    </w:p>
    <w:p>
      <w:pPr>
        <w:numPr>
          <w:ilvl w:val="0"/>
          <w:numId w:val="1310"/>
        </w:numPr>
      </w:pPr>
      <w:r>
        <w:t xml:space="preserve">e.g. We hypothesize that maternal antibiotic treatment correlates with higher antibicrobial resistance in infant microbiome.</w:t>
      </w:r>
    </w:p>
    <w:p>
      <w:pPr>
        <w:numPr>
          <w:ilvl w:val="0"/>
          <w:numId w:val="1310"/>
        </w:numPr>
      </w:pPr>
      <w:r>
        <w:t xml:space="preserve">☐  State your main results without interpretation</w:t>
      </w:r>
    </w:p>
    <w:p>
      <w:pPr>
        <w:numPr>
          <w:ilvl w:val="0"/>
          <w:numId w:val="1310"/>
        </w:numPr>
      </w:pPr>
      <w:r>
        <w:t xml:space="preserve">e.g. We found that gene X was differentially abundant between the eye and all other tissues</w:t>
      </w:r>
    </w:p>
    <w:p>
      <w:pPr>
        <w:numPr>
          <w:ilvl w:val="0"/>
          <w:numId w:val="1310"/>
        </w:numPr>
      </w:pPr>
      <w:r>
        <w:t xml:space="preserve">e.g. We found an association between age and the presence of Y bacteria</w:t>
      </w:r>
    </w:p>
    <w:p>
      <w:pPr>
        <w:numPr>
          <w:ilvl w:val="0"/>
          <w:numId w:val="1310"/>
        </w:numPr>
      </w:pPr>
      <w:r>
        <w:t xml:space="preserve">☐  Clearly stated aim, hypothesis, and/or objectives of the research</w:t>
      </w:r>
    </w:p>
    <w:p>
      <w:pPr>
        <w:pStyle w:val="FirstParagraph"/>
      </w:pPr>
      <w:r>
        <w:t xml:space="preserve">Additionally, check that</w:t>
      </w:r>
    </w:p>
    <w:p>
      <w:pPr>
        <w:numPr>
          <w:ilvl w:val="0"/>
          <w:numId w:val="1311"/>
        </w:numPr>
        <w:pStyle w:val="Compact"/>
      </w:pPr>
      <w:r>
        <w:t xml:space="preserve">☐  The abstract text should be no longer than ~200 words</w:t>
      </w:r>
    </w:p>
    <w:p>
      <w:pPr>
        <w:numPr>
          <w:ilvl w:val="0"/>
          <w:numId w:val="1311"/>
        </w:numPr>
        <w:pStyle w:val="Compact"/>
      </w:pPr>
      <w:r>
        <w:t xml:space="preserve">☐  Include a diagram figure or table relevant to background and/or conclusion</w:t>
      </w:r>
    </w:p>
    <w:p>
      <w:pPr>
        <w:numPr>
          <w:ilvl w:val="0"/>
          <w:numId w:val="1311"/>
        </w:numPr>
        <w:pStyle w:val="Compact"/>
      </w:pPr>
      <w:r>
        <w:t xml:space="preserve">☐  Include appropriate in-line citations are included</w:t>
      </w:r>
    </w:p>
    <w:p>
      <w:pPr>
        <w:pStyle w:val="FirstParagraph"/>
      </w:pPr>
      <w:r>
        <w:t xml:space="preserve">At the end, abstract/introduction can take many shapes and forms.</w:t>
      </w:r>
    </w:p>
    <w:p>
      <w:pPr>
        <w:numPr>
          <w:ilvl w:val="0"/>
          <w:numId w:val="1312"/>
        </w:numPr>
        <w:pStyle w:val="Compact"/>
      </w:pPr>
      <w:r>
        <w:t xml:space="preserve">E.g. see a combination of text and bullet points in this example from PacBio’s</w:t>
      </w:r>
      <w:r>
        <w:t xml:space="preserve"> </w:t>
      </w:r>
      <w:r>
        <w:t xml:space="preserve">‘</w:t>
      </w:r>
      <w:r>
        <w:t xml:space="preserve">Genome-resolved metagenome assembly of human oral microbiome using highly accurate long-read sequencing</w:t>
      </w:r>
      <w:r>
        <w:t xml:space="preserve">’</w:t>
      </w:r>
      <w:r>
        <w:t xml:space="preserve"> </w:t>
      </w:r>
      <w:r>
        <w:t xml:space="preserve">abstract.</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hYKF7Ss3vJ8rrUIH7ByNh1BUlRa2fhsJhq8MXzEowCc_g33d6e3b928f_0_149.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bookmarkEnd w:id="555"/>
    <w:bookmarkStart w:id="559" w:name="materials-and-methods"/>
    <w:p>
      <w:pPr>
        <w:pStyle w:val="Heading4"/>
      </w:pPr>
      <w:r>
        <w:rPr>
          <w:rStyle w:val="SectionNumber"/>
        </w:rPr>
        <w:t xml:space="preserve">10.3.3.3</w:t>
      </w:r>
      <w:r>
        <w:tab/>
      </w:r>
      <w:r>
        <w:t xml:space="preserve">Materials and Methods</w:t>
      </w:r>
    </w:p>
    <w:p>
      <w:pPr>
        <w:pStyle w:val="FirstParagraph"/>
      </w:pPr>
      <w:r>
        <w:drawing>
          <wp:inline>
            <wp:extent cx="5334000" cy="3000375"/>
            <wp:effectExtent b="0" l="0" r="0" t="0"/>
            <wp:docPr descr="" title="" id="557" name="Picture"/>
            <a:graphic>
              <a:graphicData uri="http://schemas.openxmlformats.org/drawingml/2006/picture">
                <pic:pic>
                  <pic:nvPicPr>
                    <pic:cNvPr descr="resources/images/community-analysis-and-feedback_files/figure-docx//1dI8-_iVqbkzNMf11M4dK85E8ZW3OyZECs_YwMKw5fhs_g362974128df_0_27.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3"/>
        </w:numPr>
        <w:pStyle w:val="Compact"/>
      </w:pPr>
      <w:r>
        <w:t xml:space="preserve">☐  You have listed the source of your data (ex. the published study your data came from) and added the appropriate in-line citation</w:t>
      </w:r>
    </w:p>
    <w:p>
      <w:pPr>
        <w:numPr>
          <w:ilvl w:val="0"/>
          <w:numId w:val="1313"/>
        </w:numPr>
        <w:pStyle w:val="Compact"/>
      </w:pPr>
      <w:r>
        <w:t xml:space="preserve">☐  You have listed all R packages and/or websites you used (ex. DESeq2, ClustrProfiler, Phyloseq, FlyBase, Human Protein Atlas, CellxGene) and added the appropriate in-line citation</w:t>
      </w:r>
    </w:p>
    <w:p>
      <w:pPr>
        <w:numPr>
          <w:ilvl w:val="0"/>
          <w:numId w:val="1313"/>
        </w:numPr>
        <w:pStyle w:val="Compact"/>
      </w:pPr>
      <w:r>
        <w:t xml:space="preserve">☐  If relevant, list what p-value you tested for significance at (usually 0.05)</w:t>
      </w:r>
    </w:p>
    <w:p>
      <w:pPr>
        <w:numPr>
          <w:ilvl w:val="0"/>
          <w:numId w:val="1313"/>
        </w:numPr>
        <w:pStyle w:val="Compact"/>
      </w:pPr>
      <w:r>
        <w:t xml:space="preserve">☐  Another student from your class would be able to replicate your research based on what you wrote</w:t>
      </w:r>
    </w:p>
    <w:bookmarkEnd w:id="559"/>
    <w:bookmarkStart w:id="563" w:name="results"/>
    <w:p>
      <w:pPr>
        <w:pStyle w:val="Heading4"/>
      </w:pPr>
      <w:r>
        <w:rPr>
          <w:rStyle w:val="SectionNumber"/>
        </w:rPr>
        <w:t xml:space="preserve">10.3.3.4</w:t>
      </w:r>
      <w:r>
        <w:tab/>
      </w:r>
      <w:r>
        <w:t xml:space="preserve">Results</w:t>
      </w:r>
    </w:p>
    <w:p>
      <w:pPr>
        <w:pStyle w:val="FirstParagraph"/>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t xml:space="preserve">Figure body:</w:t>
      </w:r>
    </w:p>
    <w:p>
      <w:pPr>
        <w:numPr>
          <w:ilvl w:val="0"/>
          <w:numId w:val="1314"/>
        </w:numPr>
        <w:pStyle w:val="Compact"/>
      </w:pPr>
      <w:r>
        <w:t xml:space="preserve">Has high resolution images, well spaced and labeled parts and text.</w:t>
      </w:r>
    </w:p>
    <w:p>
      <w:pPr>
        <w:numPr>
          <w:ilvl w:val="0"/>
          <w:numId w:val="1314"/>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t xml:space="preserve">Figure Legend:</w:t>
      </w:r>
    </w:p>
    <w:p>
      <w:pPr>
        <w:numPr>
          <w:ilvl w:val="0"/>
          <w:numId w:val="1315"/>
        </w:numPr>
        <w:pStyle w:val="Compact"/>
      </w:pPr>
      <w:r>
        <w:t xml:space="preserve">All figures and tables should have their legends</w:t>
      </w:r>
      <w:r>
        <w:t xml:space="preserve"> </w:t>
      </w:r>
      <w:r>
        <w:rPr>
          <w:iCs/>
          <w:i/>
        </w:rPr>
        <w:t xml:space="preserve">underneath</w:t>
      </w:r>
    </w:p>
    <w:p>
      <w:pPr>
        <w:numPr>
          <w:ilvl w:val="0"/>
          <w:numId w:val="1315"/>
        </w:numPr>
        <w:pStyle w:val="Compact"/>
      </w:pPr>
      <w:r>
        <w:t xml:space="preserve">The legend should be in a smaller font than the main text on the poster.</w:t>
      </w:r>
    </w:p>
    <w:p>
      <w:pPr>
        <w:numPr>
          <w:ilvl w:val="0"/>
          <w:numId w:val="1315"/>
        </w:numPr>
        <w:pStyle w:val="Compact"/>
      </w:pPr>
      <w:r>
        <w:t xml:space="preserve">A legend should includes a</w:t>
      </w:r>
      <w:r>
        <w:t xml:space="preserve"> </w:t>
      </w:r>
      <w:r>
        <w:rPr>
          <w:bCs/>
          <w:b/>
        </w:rPr>
        <w:t xml:space="preserve">figure title</w:t>
      </w:r>
      <w:r>
        <w:t xml:space="preserve">, which is a declarative statement summarizes findings. This is the takeaway from the figure/table.</w:t>
      </w:r>
    </w:p>
    <w:p>
      <w:pPr>
        <w:numPr>
          <w:ilvl w:val="0"/>
          <w:numId w:val="1315"/>
        </w:numPr>
        <w:pStyle w:val="Compact"/>
      </w:pPr>
      <w:r>
        <w:t xml:space="preserve">A legend also includes</w:t>
      </w:r>
      <w:r>
        <w:t xml:space="preserve"> </w:t>
      </w:r>
      <w:r>
        <w:rPr>
          <w:bCs/>
          <w:b/>
        </w:rPr>
        <w:t xml:space="preserve">figure text</w:t>
      </w:r>
      <w:r>
        <w:t xml:space="preserve"> </w:t>
      </w:r>
      <w:r>
        <w:t xml:space="preserve">which includes detail on the context and/or methodology used to generate the figure or table to give context to the audience on what they are looking at.</w:t>
      </w:r>
    </w:p>
    <w:p>
      <w:pPr>
        <w:numPr>
          <w:ilvl w:val="0"/>
          <w:numId w:val="1316"/>
        </w:numPr>
        <w:pStyle w:val="Compact"/>
      </w:pPr>
      <w:r>
        <w:t xml:space="preserve">Identifies (and can briefly describe parts)</w:t>
      </w:r>
    </w:p>
    <w:p>
      <w:pPr>
        <w:numPr>
          <w:ilvl w:val="0"/>
          <w:numId w:val="1316"/>
        </w:numPr>
        <w:pStyle w:val="Compact"/>
      </w:pPr>
      <w:r>
        <w:t xml:space="preserve">Includes brief description of of methods necessary to understand figure and</w:t>
      </w:r>
    </w:p>
    <w:p>
      <w:pPr>
        <w:numPr>
          <w:ilvl w:val="0"/>
          <w:numId w:val="1316"/>
        </w:numPr>
        <w:pStyle w:val="Compact"/>
      </w:pPr>
      <w:r>
        <w:t xml:space="preserve">Unless this can be combined with 1) or 2) should include relevant statistics (stats).</w:t>
      </w:r>
    </w:p>
    <w:p>
      <w:pPr>
        <w:pStyle w:val="FirstParagraph"/>
      </w:pPr>
      <w:r>
        <w:t xml:space="preserve">Each Figure and Table can have additional (optional) text:</w:t>
      </w:r>
    </w:p>
    <w:p>
      <w:pPr>
        <w:numPr>
          <w:ilvl w:val="0"/>
          <w:numId w:val="1317"/>
        </w:numPr>
        <w:pStyle w:val="Compact"/>
      </w:pPr>
      <w:r>
        <w:t xml:space="preserve">Section Title - Summarizes section or figure, similar or broader than figure legend title. Attention Grabber.</w:t>
      </w:r>
    </w:p>
    <w:p>
      <w:pPr>
        <w:numPr>
          <w:ilvl w:val="0"/>
          <w:numId w:val="1317"/>
        </w:numPr>
        <w:pStyle w:val="Compact"/>
      </w:pPr>
      <w:r>
        <w:t xml:space="preserve">(Optional) text - describes the findings of the figure upfront to engage.</w:t>
      </w:r>
    </w:p>
    <w:p>
      <w:pPr>
        <w:pStyle w:val="FirstParagraph"/>
      </w:pPr>
      <w:r>
        <w:drawing>
          <wp:inline>
            <wp:extent cx="5334000" cy="3000375"/>
            <wp:effectExtent b="0" l="0" r="0" t="0"/>
            <wp:docPr descr="" title="" id="561" name="Picture"/>
            <a:graphic>
              <a:graphicData uri="http://schemas.openxmlformats.org/drawingml/2006/picture">
                <pic:pic>
                  <pic:nvPicPr>
                    <pic:cNvPr descr="resources/images/community-analysis-and-feedback_files/figure-docx//1hYKF7Ss3vJ8rrUIH7ByNh1BUlRa2fhsJhq8MXzEowCc_g33d6e3b928f_0_6.png"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Check your poster’s results section:</w:t>
      </w:r>
    </w:p>
    <w:p>
      <w:pPr>
        <w:numPr>
          <w:ilvl w:val="0"/>
          <w:numId w:val="1318"/>
        </w:numPr>
        <w:pStyle w:val="Compact"/>
      </w:pPr>
      <w:r>
        <w:t xml:space="preserve">☐  You have a minimum of 2 figures on the poster</w:t>
      </w:r>
    </w:p>
    <w:p>
      <w:pPr>
        <w:numPr>
          <w:ilvl w:val="0"/>
          <w:numId w:val="1318"/>
        </w:numPr>
        <w:pStyle w:val="Compact"/>
      </w:pPr>
      <w:r>
        <w:t xml:space="preserve">☐  All figures have a labeled x and y-axis</w:t>
      </w:r>
    </w:p>
    <w:p>
      <w:pPr>
        <w:numPr>
          <w:ilvl w:val="0"/>
          <w:numId w:val="1318"/>
        </w:numPr>
        <w:pStyle w:val="Compact"/>
      </w:pPr>
      <w:r>
        <w:t xml:space="preserve">☐  All figures have a legend underneath them</w:t>
      </w:r>
    </w:p>
    <w:p>
      <w:pPr>
        <w:numPr>
          <w:ilvl w:val="0"/>
          <w:numId w:val="1318"/>
        </w:numPr>
        <w:pStyle w:val="Compact"/>
      </w:pPr>
      <w:r>
        <w:t xml:space="preserve">☐  All tables have a legend above them</w:t>
      </w:r>
    </w:p>
    <w:p>
      <w:pPr>
        <w:numPr>
          <w:ilvl w:val="0"/>
          <w:numId w:val="1318"/>
        </w:numPr>
        <w:pStyle w:val="Compact"/>
      </w:pPr>
      <w:r>
        <w:t xml:space="preserve">☐  The legends have 1 sentence summarizing the figure or table’s main idea</w:t>
      </w:r>
    </w:p>
    <w:p>
      <w:pPr>
        <w:numPr>
          <w:ilvl w:val="0"/>
          <w:numId w:val="1318"/>
        </w:numPr>
        <w:pStyle w:val="Compact"/>
      </w:pPr>
      <w:r>
        <w:t xml:space="preserve">☐  The legends have accompanying text detailing the methodology and or other context of the figure/table.</w:t>
      </w:r>
    </w:p>
    <w:bookmarkEnd w:id="563"/>
    <w:bookmarkStart w:id="567" w:name="conclusionsdiscussion"/>
    <w:p>
      <w:pPr>
        <w:pStyle w:val="Heading4"/>
      </w:pPr>
      <w:r>
        <w:rPr>
          <w:rStyle w:val="SectionNumber"/>
        </w:rPr>
        <w:t xml:space="preserve">10.3.3.5</w:t>
      </w:r>
      <w:r>
        <w:tab/>
      </w:r>
      <w:r>
        <w:t xml:space="preserve">Conclusions/Discussion</w:t>
      </w:r>
    </w:p>
    <w:p>
      <w:pPr>
        <w:pStyle w:val="FirstParagraph"/>
      </w:pPr>
      <w:r>
        <w:drawing>
          <wp:inline>
            <wp:extent cx="5334000" cy="3000375"/>
            <wp:effectExtent b="0" l="0" r="0" t="0"/>
            <wp:docPr descr="" title="" id="565" name="Picture"/>
            <a:graphic>
              <a:graphicData uri="http://schemas.openxmlformats.org/drawingml/2006/picture">
                <pic:pic>
                  <pic:nvPicPr>
                    <pic:cNvPr descr="resources/images/community-analysis-and-feedback_files/figure-docx//1dI8-_iVqbkzNMf11M4dK85E8ZW3OyZECs_YwMKw5fhs_g362974128df_0_52.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9"/>
        </w:numPr>
        <w:pStyle w:val="Compact"/>
      </w:pPr>
      <w:r>
        <w:t xml:space="preserve">What do your results mean?</w:t>
      </w:r>
    </w:p>
    <w:p>
      <w:pPr>
        <w:numPr>
          <w:ilvl w:val="0"/>
          <w:numId w:val="1319"/>
        </w:numPr>
        <w:pStyle w:val="Compact"/>
      </w:pPr>
      <w:r>
        <w:t xml:space="preserve">How do they fit into the bigger picture?</w:t>
      </w:r>
    </w:p>
    <w:p>
      <w:pPr>
        <w:numPr>
          <w:ilvl w:val="0"/>
          <w:numId w:val="1319"/>
        </w:numPr>
        <w:pStyle w:val="Compact"/>
      </w:pPr>
      <w:r>
        <w:t xml:space="preserve">If any experiments did not give expected results, hypothesize why that might have been the case and propose alternate experiments that could confirm or clarify your results.</w:t>
      </w:r>
    </w:p>
    <w:p>
      <w:pPr>
        <w:numPr>
          <w:ilvl w:val="0"/>
          <w:numId w:val="1319"/>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20"/>
        </w:numPr>
        <w:pStyle w:val="Compact"/>
      </w:pPr>
      <w:r>
        <w:t xml:space="preserve">☐  1 sentence for each major result that relates to your hypothesis</w:t>
      </w:r>
    </w:p>
    <w:p>
      <w:pPr>
        <w:numPr>
          <w:ilvl w:val="0"/>
          <w:numId w:val="1320"/>
        </w:numPr>
        <w:pStyle w:val="Compact"/>
      </w:pPr>
      <w:r>
        <w:t xml:space="preserve">☐  1-2 sentences how these results matter based on the problem you described in your introduction</w:t>
      </w:r>
    </w:p>
    <w:p>
      <w:pPr>
        <w:numPr>
          <w:ilvl w:val="0"/>
          <w:numId w:val="1320"/>
        </w:numPr>
        <w:pStyle w:val="Compact"/>
      </w:pPr>
      <w:r>
        <w:t xml:space="preserve">☐  1 sentence describing future work someone else could do as a logical next step in addressing the problem you described in your introduction</w:t>
      </w:r>
    </w:p>
    <w:p>
      <w:pPr>
        <w:numPr>
          <w:ilvl w:val="0"/>
          <w:numId w:val="1320"/>
        </w:numPr>
        <w:pStyle w:val="Compact"/>
      </w:pPr>
      <w:r>
        <w:t xml:space="preserve">☐  If your results were unexpected, hypothesize why that might be the case</w:t>
      </w:r>
    </w:p>
    <w:bookmarkEnd w:id="567"/>
    <w:bookmarkStart w:id="573" w:name="references"/>
    <w:p>
      <w:pPr>
        <w:pStyle w:val="Heading4"/>
      </w:pPr>
      <w:r>
        <w:rPr>
          <w:rStyle w:val="SectionNumber"/>
        </w:rPr>
        <w:t xml:space="preserve">10.3.3.6</w:t>
      </w:r>
      <w:r>
        <w:tab/>
      </w:r>
      <w:r>
        <w:t xml:space="preserve">References</w:t>
      </w:r>
    </w:p>
    <w:p>
      <w:pPr>
        <w:pStyle w:val="FirstParagraph"/>
      </w:pPr>
      <w:r>
        <w:drawing>
          <wp:inline>
            <wp:extent cx="5334000" cy="3000375"/>
            <wp:effectExtent b="0" l="0" r="0" t="0"/>
            <wp:docPr descr="" title="" id="569" name="Picture"/>
            <a:graphic>
              <a:graphicData uri="http://schemas.openxmlformats.org/drawingml/2006/picture">
                <pic:pic>
                  <pic:nvPicPr>
                    <pic:cNvPr descr="resources/images/community-analysis-and-feedback_files/figure-docx//1dI8-_iVqbkzNMf11M4dK85E8ZW3OyZECs_YwMKw5fhs_g362974128df_0_8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2">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21"/>
        </w:numPr>
        <w:pStyle w:val="Compact"/>
      </w:pPr>
      <w:r>
        <w:t xml:space="preserve">☐  All in-text citations in the introduction are included in the references</w:t>
      </w:r>
    </w:p>
    <w:p>
      <w:pPr>
        <w:numPr>
          <w:ilvl w:val="0"/>
          <w:numId w:val="1321"/>
        </w:numPr>
        <w:pStyle w:val="Compact"/>
      </w:pPr>
      <w:r>
        <w:t xml:space="preserve">☐  All in-text citations in the methods are included in the references</w:t>
      </w:r>
    </w:p>
    <w:p>
      <w:pPr>
        <w:numPr>
          <w:ilvl w:val="0"/>
          <w:numId w:val="1321"/>
        </w:numPr>
        <w:pStyle w:val="Compact"/>
      </w:pPr>
      <w:r>
        <w:t xml:space="preserve">☐  All in-text citations in the discussion are included in the references</w:t>
      </w:r>
    </w:p>
    <w:p>
      <w:pPr>
        <w:numPr>
          <w:ilvl w:val="0"/>
          <w:numId w:val="1321"/>
        </w:numPr>
        <w:pStyle w:val="Compact"/>
      </w:pPr>
      <w:r>
        <w:t xml:space="preserve">☐  All references are from scientific journals</w:t>
      </w:r>
    </w:p>
    <w:p>
      <w:pPr>
        <w:numPr>
          <w:ilvl w:val="0"/>
          <w:numId w:val="1321"/>
        </w:numPr>
        <w:pStyle w:val="Compact"/>
      </w:pPr>
      <w:r>
        <w:t xml:space="preserve">☐  All text that requires an in-text citation has one</w:t>
      </w:r>
    </w:p>
    <w:bookmarkEnd w:id="573"/>
    <w:bookmarkStart w:id="577" w:name="acknowledgements"/>
    <w:p>
      <w:pPr>
        <w:pStyle w:val="Heading4"/>
      </w:pPr>
      <w:r>
        <w:rPr>
          <w:rStyle w:val="SectionNumber"/>
        </w:rPr>
        <w:t xml:space="preserve">10.3.3.7</w:t>
      </w:r>
      <w:r>
        <w:tab/>
      </w:r>
      <w:r>
        <w:t xml:space="preserve">Acknowledgements</w:t>
      </w:r>
    </w:p>
    <w:p>
      <w:pPr>
        <w:pStyle w:val="FirstParagraph"/>
      </w:pPr>
      <w:r>
        <w:drawing>
          <wp:inline>
            <wp:extent cx="5334000" cy="3000375"/>
            <wp:effectExtent b="0" l="0" r="0" t="0"/>
            <wp:docPr descr="" title="" id="575" name="Picture"/>
            <a:graphic>
              <a:graphicData uri="http://schemas.openxmlformats.org/drawingml/2006/picture">
                <pic:pic>
                  <pic:nvPicPr>
                    <pic:cNvPr descr="resources/images/community-analysis-and-feedback_files/figure-docx//1dI8-_iVqbkzNMf11M4dK85E8ZW3OyZECs_YwMKw5fhs_g362974128df_0_30.png" id="576"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22"/>
        </w:numPr>
        <w:pStyle w:val="Compact"/>
      </w:pPr>
      <w:r>
        <w:t xml:space="preserve">☐  Thank any funding source and the grant # are listed here</w:t>
      </w:r>
    </w:p>
    <w:p>
      <w:pPr>
        <w:numPr>
          <w:ilvl w:val="0"/>
          <w:numId w:val="1322"/>
        </w:numPr>
        <w:pStyle w:val="Compact"/>
      </w:pPr>
      <w:r>
        <w:t xml:space="preserve">☐  Thank your research mentor (if applicable)</w:t>
      </w:r>
    </w:p>
    <w:p>
      <w:pPr>
        <w:numPr>
          <w:ilvl w:val="0"/>
          <w:numId w:val="1322"/>
        </w:numPr>
        <w:pStyle w:val="Compact"/>
      </w:pPr>
      <w:r>
        <w:t xml:space="preserve">☐  Thank those who have provided you with technical support (if applicable)</w:t>
      </w:r>
    </w:p>
    <w:bookmarkEnd w:id="577"/>
    <w:bookmarkEnd w:id="578"/>
    <w:bookmarkStart w:id="579"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23"/>
        </w:numPr>
        <w:pStyle w:val="Compact"/>
      </w:pPr>
      <w:r>
        <w:t xml:space="preserve">Each group member should re-read the poster from beginning to end and fix any typos or grammatical errors.</w:t>
      </w:r>
    </w:p>
    <w:p>
      <w:pPr>
        <w:numPr>
          <w:ilvl w:val="0"/>
          <w:numId w:val="1323"/>
        </w:numPr>
        <w:pStyle w:val="Compact"/>
      </w:pPr>
      <w:r>
        <w:t xml:space="preserve">Check the alignment of figures, text boxes, titles, etc.</w:t>
      </w:r>
    </w:p>
    <w:p>
      <w:pPr>
        <w:numPr>
          <w:ilvl w:val="0"/>
          <w:numId w:val="1323"/>
        </w:numPr>
        <w:pStyle w:val="Compact"/>
      </w:pPr>
      <w:r>
        <w:t xml:space="preserve">Add some finishing touches. You can play with the color, the font, add additional images if it’s relevant.</w:t>
      </w:r>
    </w:p>
    <w:bookmarkEnd w:id="579"/>
    <w:bookmarkStart w:id="580"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4"/>
        </w:numPr>
        <w:pStyle w:val="Compact"/>
      </w:pPr>
      <w:r>
        <w:t xml:space="preserve">Convert your poster to a pdf.</w:t>
      </w:r>
    </w:p>
    <w:p>
      <w:pPr>
        <w:numPr>
          <w:ilvl w:val="0"/>
          <w:numId w:val="1324"/>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4"/>
        </w:numPr>
        <w:pStyle w:val="Compact"/>
      </w:pPr>
      <w:r>
        <w:t xml:space="preserve">Have one member of your group post a pdf of your poster in the Canvas C-MOOR Poster Discussion.</w:t>
      </w:r>
    </w:p>
    <w:p>
      <w:pPr>
        <w:numPr>
          <w:ilvl w:val="1"/>
          <w:numId w:val="1325"/>
        </w:numPr>
        <w:pStyle w:val="Compact"/>
      </w:pPr>
      <w:r>
        <w:t xml:space="preserve">With your poster, introduce your group members and copy and paste your abstract into the post.</w:t>
      </w:r>
    </w:p>
    <w:p>
      <w:pPr>
        <w:numPr>
          <w:ilvl w:val="1"/>
          <w:numId w:val="1325"/>
        </w:numPr>
        <w:pStyle w:val="Compact"/>
      </w:pPr>
      <w:r>
        <w:t xml:space="preserve">Insert your pdf into the post and edit the link so that it automatically shows the inline preview. This will make it easier for students to view your poster.</w:t>
      </w:r>
    </w:p>
    <w:p>
      <w:pPr>
        <w:numPr>
          <w:ilvl w:val="0"/>
          <w:numId w:val="1324"/>
        </w:numPr>
        <w:pStyle w:val="Compact"/>
      </w:pPr>
      <w:r>
        <w:t xml:space="preserve">As an individual, read through the other posters from different groups.</w:t>
      </w:r>
    </w:p>
    <w:p>
      <w:pPr>
        <w:numPr>
          <w:ilvl w:val="0"/>
          <w:numId w:val="1324"/>
        </w:numPr>
        <w:pStyle w:val="Compact"/>
      </w:pPr>
      <w:r>
        <w:t xml:space="preserve">Post comments</w:t>
      </w:r>
    </w:p>
    <w:bookmarkEnd w:id="580"/>
    <w:bookmarkStart w:id="581"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1"/>
    <w:bookmarkStart w:id="584" w:name="footnotes-28"/>
    <w:p>
      <w:pPr>
        <w:pStyle w:val="Heading3"/>
      </w:pPr>
      <w:r>
        <w:rPr>
          <w:rStyle w:val="SectionNumber"/>
        </w:rPr>
        <w:t xml:space="preserve">10.3.7</w:t>
      </w:r>
      <w:r>
        <w:tab/>
      </w:r>
      <w:r>
        <w:t xml:space="preserve">Footnotes</w:t>
      </w:r>
    </w:p>
    <w:bookmarkStart w:id="582" w:name="resources-2"/>
    <w:p>
      <w:pPr>
        <w:pStyle w:val="Heading4"/>
      </w:pPr>
      <w:r>
        <w:rPr>
          <w:rStyle w:val="SectionNumber"/>
        </w:rPr>
        <w:t xml:space="preserve">10.3.7.1</w:t>
      </w:r>
      <w:r>
        <w:tab/>
      </w:r>
      <w:r>
        <w:t xml:space="preserve">Resources</w:t>
      </w:r>
    </w:p>
    <w:p>
      <w:pPr>
        <w:numPr>
          <w:ilvl w:val="0"/>
          <w:numId w:val="1326"/>
        </w:numPr>
        <w:pStyle w:val="Compact"/>
      </w:pPr>
      <w:r>
        <w:t xml:space="preserve">[Google Doc]</w:t>
      </w:r>
    </w:p>
    <w:bookmarkEnd w:id="582"/>
    <w:bookmarkStart w:id="583" w:name="contributions-and-affiliations"/>
    <w:p>
      <w:pPr>
        <w:pStyle w:val="Heading4"/>
      </w:pPr>
      <w:r>
        <w:rPr>
          <w:rStyle w:val="SectionNumber"/>
        </w:rPr>
        <w:t xml:space="preserve">10.3.7.2</w:t>
      </w:r>
      <w:r>
        <w:tab/>
      </w:r>
      <w:r>
        <w:t xml:space="preserve">Contributions and Affiliations</w:t>
      </w:r>
    </w:p>
    <w:p>
      <w:pPr>
        <w:numPr>
          <w:ilvl w:val="0"/>
          <w:numId w:val="1327"/>
        </w:numPr>
        <w:pStyle w:val="Compact"/>
      </w:pPr>
      <w:r>
        <w:t xml:space="preserve">Stephanie R. Coffman, Clovis Community College</w:t>
      </w:r>
    </w:p>
    <w:p>
      <w:pPr>
        <w:numPr>
          <w:ilvl w:val="0"/>
          <w:numId w:val="1327"/>
        </w:numPr>
        <w:pStyle w:val="Compact"/>
      </w:pPr>
      <w:r>
        <w:t xml:space="preserve">Valeriya Gaysinskaya, Johns Hopkins University</w:t>
      </w:r>
    </w:p>
    <w:p>
      <w:pPr>
        <w:numPr>
          <w:ilvl w:val="0"/>
          <w:numId w:val="1327"/>
        </w:numPr>
        <w:pStyle w:val="Compact"/>
      </w:pPr>
      <w:r>
        <w:t xml:space="preserve">Frederick Tan, Johns Hopkins University</w:t>
      </w:r>
    </w:p>
    <w:p>
      <w:pPr>
        <w:numPr>
          <w:ilvl w:val="0"/>
          <w:numId w:val="1327"/>
        </w:numPr>
        <w:pStyle w:val="Compact"/>
      </w:pPr>
      <w:r>
        <w:t xml:space="preserve">Sayumi York, Notre Dame of Maryland University</w:t>
      </w:r>
    </w:p>
    <w:p>
      <w:pPr>
        <w:pStyle w:val="FirstParagraph"/>
      </w:pPr>
      <w:r>
        <w:t xml:space="preserve">Last Revised: June 2025</w:t>
      </w:r>
    </w:p>
    <w:bookmarkEnd w:id="583"/>
    <w:bookmarkEnd w:id="584"/>
    <w:bookmarkEnd w:id="585"/>
    <w:bookmarkStart w:id="597" w:name="activity---share-your-poster"/>
    <w:p>
      <w:pPr>
        <w:pStyle w:val="Heading2"/>
      </w:pPr>
      <w:r>
        <w:rPr>
          <w:rStyle w:val="SectionNumber"/>
        </w:rPr>
        <w:t xml:space="preserve">10.4</w:t>
      </w:r>
      <w:r>
        <w:tab/>
      </w:r>
      <w:r>
        <w:t xml:space="preserve">Activity - Share Your Poster</w:t>
      </w:r>
    </w:p>
    <w:bookmarkStart w:id="591" w:name="introduction-17"/>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6"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6"/>
    <w:bookmarkStart w:id="589" w:name="instructions-60"/>
    <w:p>
      <w:pPr>
        <w:pStyle w:val="Heading4"/>
      </w:pPr>
      <w:r>
        <w:rPr>
          <w:rStyle w:val="SectionNumber"/>
        </w:rPr>
        <w:t xml:space="preserve">10.4.1.2</w:t>
      </w:r>
      <w:r>
        <w:tab/>
      </w:r>
      <w:r>
        <w:t xml:space="preserve">Instructions</w:t>
      </w:r>
    </w:p>
    <w:p>
      <w:pPr>
        <w:numPr>
          <w:ilvl w:val="0"/>
          <w:numId w:val="1328"/>
        </w:numPr>
        <w:pStyle w:val="Compact"/>
      </w:pPr>
      <w:r>
        <w:t xml:space="preserve">Download your poster as a .png file</w:t>
      </w:r>
    </w:p>
    <w:p>
      <w:pPr>
        <w:numPr>
          <w:ilvl w:val="0"/>
          <w:numId w:val="1329"/>
        </w:numPr>
        <w:pStyle w:val="Compact"/>
      </w:pPr>
      <w:hyperlink r:id="rId587">
        <w:r>
          <w:rPr>
            <w:rStyle w:val="Hyperlink"/>
          </w:rPr>
          <w:t xml:space="preserve">https://drive.google.com/drive/folders/1y_GCJl7VIYTS_5y7057u2s58ZCdm_PxM</w:t>
        </w:r>
      </w:hyperlink>
    </w:p>
    <w:p>
      <w:pPr>
        <w:numPr>
          <w:ilvl w:val="0"/>
          <w:numId w:val="1330"/>
        </w:numPr>
        <w:pStyle w:val="Compact"/>
      </w:pPr>
      <w:r>
        <w:t xml:space="preserve">(One person on behalf of the group) Create a New Topic on the Discussion Forum with the title of your poster as the topic title and your .png file as the contents in either the</w:t>
      </w:r>
    </w:p>
    <w:p>
      <w:pPr>
        <w:numPr>
          <w:ilvl w:val="0"/>
          <w:numId w:val="1331"/>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31"/>
        </w:numPr>
      </w:pPr>
      <w:r>
        <w:t xml:space="preserve">JHU 2025 Spring category if you need to keep your work private</w:t>
      </w:r>
      <w:r>
        <w:t xml:space="preserve"> </w:t>
      </w:r>
      <w:hyperlink r:id="rId588">
        <w:r>
          <w:rPr>
            <w:rStyle w:val="Hyperlink"/>
          </w:rPr>
          <w:t xml:space="preserve">https://help.c-moor.org/c/jhu-2025-spring/46</w:t>
        </w:r>
      </w:hyperlink>
    </w:p>
    <w:p>
      <w:pPr>
        <w:numPr>
          <w:ilvl w:val="0"/>
          <w:numId w:val="1332"/>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9"/>
    <w:bookmarkStart w:id="590"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0"/>
    <w:bookmarkEnd w:id="591"/>
    <w:bookmarkStart w:id="594"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2" w:name="instructions-61"/>
    <w:p>
      <w:pPr>
        <w:pStyle w:val="Heading4"/>
      </w:pPr>
      <w:r>
        <w:rPr>
          <w:rStyle w:val="SectionNumber"/>
        </w:rPr>
        <w:t xml:space="preserve">10.4.2.1</w:t>
      </w:r>
      <w:r>
        <w:tab/>
      </w:r>
      <w:r>
        <w:t xml:space="preserve">Instructions</w:t>
      </w:r>
    </w:p>
    <w:p>
      <w:pPr>
        <w:numPr>
          <w:ilvl w:val="0"/>
          <w:numId w:val="1333"/>
        </w:numPr>
        <w:pStyle w:val="Compact"/>
      </w:pPr>
      <w:r>
        <w:t xml:space="preserve">Create a plan for a 5 min presentation taking into consideration</w:t>
      </w:r>
    </w:p>
    <w:p>
      <w:pPr>
        <w:numPr>
          <w:ilvl w:val="0"/>
          <w:numId w:val="1334"/>
        </w:numPr>
      </w:pPr>
      <w:r>
        <w:t xml:space="preserve">Who will speak when</w:t>
      </w:r>
    </w:p>
    <w:p>
      <w:pPr>
        <w:numPr>
          <w:ilvl w:val="0"/>
          <w:numId w:val="1334"/>
        </w:numPr>
      </w:pPr>
      <w:r>
        <w:t xml:space="preserve">What each person will cover</w:t>
      </w:r>
    </w:p>
    <w:p>
      <w:pPr>
        <w:numPr>
          <w:ilvl w:val="0"/>
          <w:numId w:val="1335"/>
        </w:numPr>
        <w:pStyle w:val="Compact"/>
      </w:pPr>
      <w:r>
        <w:t xml:space="preserve">Practice your presentation</w:t>
      </w:r>
    </w:p>
    <w:p>
      <w:pPr>
        <w:numPr>
          <w:ilvl w:val="0"/>
          <w:numId w:val="1336"/>
        </w:numPr>
      </w:pPr>
      <w:r>
        <w:t xml:space="preserve">In your group</w:t>
      </w:r>
    </w:p>
    <w:p>
      <w:pPr>
        <w:numPr>
          <w:ilvl w:val="0"/>
          <w:numId w:val="1336"/>
        </w:numPr>
      </w:pPr>
      <w:r>
        <w:t xml:space="preserve">To the class</w:t>
      </w:r>
    </w:p>
    <w:bookmarkEnd w:id="592"/>
    <w:bookmarkStart w:id="593"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3"/>
    <w:bookmarkEnd w:id="594"/>
    <w:bookmarkStart w:id="595" w:name="grading-criteria-22"/>
    <w:p>
      <w:pPr>
        <w:pStyle w:val="Heading3"/>
      </w:pPr>
      <w:r>
        <w:rPr>
          <w:rStyle w:val="SectionNumber"/>
        </w:rPr>
        <w:t xml:space="preserve">10.4.3</w:t>
      </w:r>
      <w:r>
        <w:tab/>
      </w:r>
      <w:r>
        <w:t xml:space="preserve">Grading Criteria</w:t>
      </w:r>
    </w:p>
    <w:p>
      <w:pPr>
        <w:numPr>
          <w:ilvl w:val="0"/>
          <w:numId w:val="1337"/>
        </w:numPr>
        <w:pStyle w:val="Compact"/>
      </w:pPr>
      <w:r>
        <w:t xml:space="preserve">Download as Microsoft Word (.docx) and upload on Canvas</w:t>
      </w:r>
    </w:p>
    <w:bookmarkEnd w:id="595"/>
    <w:bookmarkStart w:id="596"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8"/>
        </w:numPr>
        <w:pStyle w:val="Compact"/>
      </w:pPr>
      <w:r>
        <w:t xml:space="preserve">[Google Doc]</w:t>
      </w:r>
    </w:p>
    <w:p>
      <w:pPr>
        <w:pStyle w:val="FirstParagraph"/>
      </w:pPr>
      <w:r>
        <w:rPr>
          <w:bCs/>
          <w:b/>
        </w:rPr>
        <w:t xml:space="preserve">Contributions and Affiliations</w:t>
      </w:r>
    </w:p>
    <w:p>
      <w:pPr>
        <w:numPr>
          <w:ilvl w:val="0"/>
          <w:numId w:val="1339"/>
        </w:numPr>
        <w:pStyle w:val="Compact"/>
      </w:pPr>
      <w:r>
        <w:t xml:space="preserve">Valeriya Gaysinskaya, Johns Hopkins University</w:t>
      </w:r>
    </w:p>
    <w:p>
      <w:pPr>
        <w:numPr>
          <w:ilvl w:val="0"/>
          <w:numId w:val="1339"/>
        </w:numPr>
        <w:pStyle w:val="Compact"/>
      </w:pPr>
      <w:r>
        <w:t xml:space="preserve">Frederick Tan, Johns Hopkins University</w:t>
      </w:r>
    </w:p>
    <w:p>
      <w:pPr>
        <w:pStyle w:val="FirstParagraph"/>
      </w:pPr>
      <w:r>
        <w:t xml:space="preserve">Last Revised: April 2025</w:t>
      </w:r>
    </w:p>
    <w:bookmarkEnd w:id="596"/>
    <w:bookmarkEnd w:id="597"/>
    <w:bookmarkEnd w:id="598"/>
    <w:bookmarkStart w:id="645"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3"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0" name="Picture"/>
            <a:graphic>
              <a:graphicData uri="http://schemas.openxmlformats.org/drawingml/2006/picture">
                <pic:pic>
                  <pic:nvPicPr>
                    <pic:cNvPr descr="resources/images/community-analysis-and-feedback_files/figure-docx//1PMvZ19kSTK2ghdgLNFRS_t5p8R_GKFNbExPRxMsE1Ns_g35f391192_00.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2">
        <w:r>
          <w:rPr>
            <w:rStyle w:val="Hyperlink"/>
          </w:rPr>
          <w:t xml:space="preserve">Slides: Next Steps</w:t>
        </w:r>
      </w:hyperlink>
    </w:p>
    <w:bookmarkEnd w:id="603"/>
    <w:bookmarkStart w:id="621" w:name="activity---next-steps"/>
    <w:p>
      <w:pPr>
        <w:pStyle w:val="Heading2"/>
      </w:pPr>
      <w:r>
        <w:rPr>
          <w:rStyle w:val="SectionNumber"/>
        </w:rPr>
        <w:t xml:space="preserve">11.2</w:t>
      </w:r>
      <w:r>
        <w:tab/>
      </w:r>
      <w:r>
        <w:t xml:space="preserve">Activity - Next Steps</w:t>
      </w:r>
    </w:p>
    <w:bookmarkStart w:id="604" w:name="introduction-18"/>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4"/>
    <w:bookmarkStart w:id="607"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6"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5">
        <w:r>
          <w:rPr>
            <w:rStyle w:val="Hyperlink"/>
          </w:rPr>
          <w:t xml:space="preserve">https://forms.gle/XkqiMERHc2PETmy4A</w:t>
        </w:r>
      </w:hyperlink>
    </w:p>
    <w:bookmarkEnd w:id="606"/>
    <w:bookmarkEnd w:id="607"/>
    <w:bookmarkStart w:id="610"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08">
              <w:r>
                <w:rPr>
                  <w:rStyle w:val="Hyperlink"/>
                </w:rPr>
                <w:t xml:space="preserve">https://www.nsf.gov/funding/initiatives/reu/students</w:t>
              </w:r>
            </w:hyperlink>
          </w:p>
        </w:tc>
      </w:tr>
      <w:tr>
        <w:tc>
          <w:tcPr/>
          <w:p>
            <w:pPr>
              <w:pStyle w:val="Compact"/>
              <w:jc w:val="left"/>
            </w:pPr>
            <w:r>
              <w:t xml:space="preserve">b. Search –</w:t>
            </w:r>
            <w:r>
              <w:t xml:space="preserve"> </w:t>
            </w:r>
            <w:hyperlink r:id="rId609">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0"/>
    <w:bookmarkStart w:id="618"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1"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1"/>
    <w:bookmarkStart w:id="617" w:name="questions-41"/>
    <w:p>
      <w:pPr>
        <w:pStyle w:val="Heading4"/>
      </w:pPr>
      <w:r>
        <w:rPr>
          <w:rStyle w:val="SectionNumber"/>
        </w:rPr>
        <w:t xml:space="preserve">11.2.4.2</w:t>
      </w:r>
      <w:r>
        <w:tab/>
      </w:r>
      <w:r>
        <w:t xml:space="preserve">Questions</w:t>
      </w:r>
    </w:p>
    <w:p>
      <w:pPr>
        <w:numPr>
          <w:ilvl w:val="0"/>
          <w:numId w:val="1340"/>
        </w:numPr>
        <w:pStyle w:val="Compact"/>
      </w:pPr>
      <w:r>
        <w:t xml:space="preserve">Specialized Communities</w:t>
      </w:r>
    </w:p>
    <w:p>
      <w:pPr>
        <w:numPr>
          <w:ilvl w:val="0"/>
          <w:numId w:val="1341"/>
        </w:numPr>
        <w:pStyle w:val="Compact"/>
      </w:pPr>
      <w:r>
        <w:t xml:space="preserve">SEQanswers: the next-generation sequencing community</w:t>
      </w:r>
    </w:p>
    <w:p>
      <w:pPr>
        <w:numPr>
          <w:ilvl w:val="0"/>
          <w:numId w:val="1342"/>
        </w:numPr>
        <w:pStyle w:val="Compact"/>
      </w:pPr>
      <w:hyperlink r:id="rId612">
        <w:r>
          <w:rPr>
            <w:rStyle w:val="Hyperlink"/>
          </w:rPr>
          <w:t xml:space="preserve">https://www.seqanswers.com</w:t>
        </w:r>
      </w:hyperlink>
    </w:p>
    <w:p>
      <w:pPr>
        <w:numPr>
          <w:ilvl w:val="0"/>
          <w:numId w:val="1343"/>
        </w:numPr>
        <w:pStyle w:val="Compact"/>
      </w:pPr>
      <w:r>
        <w:t xml:space="preserve">Biostars: bioinformatics explained</w:t>
      </w:r>
    </w:p>
    <w:p>
      <w:pPr>
        <w:numPr>
          <w:ilvl w:val="0"/>
          <w:numId w:val="1344"/>
        </w:numPr>
        <w:pStyle w:val="Compact"/>
      </w:pPr>
      <w:hyperlink r:id="rId613">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5"/>
        </w:numPr>
        <w:pStyle w:val="Compact"/>
      </w:pPr>
      <w:r>
        <w:t xml:space="preserve">General Communities</w:t>
      </w:r>
    </w:p>
    <w:p>
      <w:pPr>
        <w:numPr>
          <w:ilvl w:val="0"/>
          <w:numId w:val="1346"/>
        </w:numPr>
        <w:pStyle w:val="Compact"/>
      </w:pPr>
      <w:r>
        <w:t xml:space="preserve">Reddit: The heart of the internet</w:t>
      </w:r>
    </w:p>
    <w:p>
      <w:pPr>
        <w:numPr>
          <w:ilvl w:val="0"/>
          <w:numId w:val="1347"/>
        </w:numPr>
        <w:pStyle w:val="Compact"/>
      </w:pPr>
      <w:hyperlink r:id="rId614">
        <w:r>
          <w:rPr>
            <w:rStyle w:val="Hyperlink"/>
          </w:rPr>
          <w:t xml:space="preserve">https://www.reddit.com/r/metagenomics</w:t>
        </w:r>
      </w:hyperlink>
    </w:p>
    <w:p>
      <w:pPr>
        <w:numPr>
          <w:ilvl w:val="0"/>
          <w:numId w:val="1348"/>
        </w:numPr>
        <w:pStyle w:val="Compact"/>
      </w:pPr>
      <w:r>
        <w:t xml:space="preserve">Twitter/X: It’s what’s happening</w:t>
      </w:r>
    </w:p>
    <w:p>
      <w:pPr>
        <w:numPr>
          <w:ilvl w:val="0"/>
          <w:numId w:val="1349"/>
        </w:numPr>
        <w:pStyle w:val="Compact"/>
      </w:pPr>
      <w:hyperlink r:id="rId615">
        <w:r>
          <w:rPr>
            <w:rStyle w:val="Hyperlink"/>
          </w:rPr>
          <w:t xml:space="preserve">https://x.com/search?q=%23metagenomics</w:t>
        </w:r>
      </w:hyperlink>
    </w:p>
    <w:p>
      <w:pPr>
        <w:numPr>
          <w:ilvl w:val="0"/>
          <w:numId w:val="1350"/>
        </w:numPr>
        <w:pStyle w:val="Compact"/>
      </w:pPr>
      <w:r>
        <w:t xml:space="preserve">Bluesky: Social media as it should be</w:t>
      </w:r>
    </w:p>
    <w:p>
      <w:pPr>
        <w:numPr>
          <w:ilvl w:val="0"/>
          <w:numId w:val="1351"/>
        </w:numPr>
        <w:pStyle w:val="Compact"/>
      </w:pPr>
      <w:hyperlink r:id="rId616">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7"/>
    <w:bookmarkEnd w:id="618"/>
    <w:bookmarkStart w:id="620"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19" w:name="instructions-64"/>
    <w:p>
      <w:pPr>
        <w:pStyle w:val="Heading4"/>
      </w:pPr>
      <w:r>
        <w:rPr>
          <w:rStyle w:val="SectionNumber"/>
        </w:rPr>
        <w:t xml:space="preserve">11.2.5.1</w:t>
      </w:r>
      <w:r>
        <w:tab/>
      </w:r>
      <w:r>
        <w:t xml:space="preserve">Instructions</w:t>
      </w:r>
    </w:p>
    <w:p>
      <w:pPr>
        <w:numPr>
          <w:ilvl w:val="0"/>
          <w:numId w:val="1352"/>
        </w:numPr>
        <w:pStyle w:val="Compact"/>
      </w:pPr>
      <w:r>
        <w:t xml:space="preserve">Upload photos – Especially photo of your group standing in front of your poster</w:t>
      </w:r>
    </w:p>
    <w:p>
      <w:pPr>
        <w:numPr>
          <w:ilvl w:val="0"/>
          <w:numId w:val="1353"/>
        </w:numPr>
        <w:pStyle w:val="Compact"/>
      </w:pPr>
      <w:hyperlink r:id="rId587">
        <w:r>
          <w:rPr>
            <w:rStyle w:val="Hyperlink"/>
          </w:rPr>
          <w:t xml:space="preserve">https://drive.google.com/drive/folders/1y_GCJl7VIYTS_5y7057u2s58ZCdm_PxM</w:t>
        </w:r>
      </w:hyperlink>
    </w:p>
    <w:p>
      <w:pPr>
        <w:numPr>
          <w:ilvl w:val="0"/>
          <w:numId w:val="1354"/>
        </w:numPr>
        <w:pStyle w:val="Compact"/>
      </w:pPr>
      <w:r>
        <w:t xml:space="preserve">Publicly share poster – If every member of your group is ok sharing your work publicly</w:t>
      </w:r>
    </w:p>
    <w:p>
      <w:pPr>
        <w:numPr>
          <w:ilvl w:val="0"/>
          <w:numId w:val="1355"/>
        </w:numPr>
        <w:pStyle w:val="Compact"/>
      </w:pPr>
      <w:hyperlink r:id="rId534">
        <w:r>
          <w:rPr>
            <w:rStyle w:val="Hyperlink"/>
          </w:rPr>
          <w:t xml:space="preserve">https://help.c-moor.org/c/look-at-this/8</w:t>
        </w:r>
      </w:hyperlink>
    </w:p>
    <w:bookmarkEnd w:id="619"/>
    <w:bookmarkEnd w:id="620"/>
    <w:bookmarkEnd w:id="621"/>
    <w:bookmarkStart w:id="622" w:name="grading-criteria-23"/>
    <w:p>
      <w:pPr>
        <w:pStyle w:val="Heading2"/>
      </w:pPr>
      <w:r>
        <w:rPr>
          <w:rStyle w:val="SectionNumber"/>
        </w:rPr>
        <w:t xml:space="preserve">11.3</w:t>
      </w:r>
      <w:r>
        <w:tab/>
      </w:r>
      <w:r>
        <w:t xml:space="preserve">Grading Criteria</w:t>
      </w:r>
    </w:p>
    <w:p>
      <w:pPr>
        <w:numPr>
          <w:ilvl w:val="0"/>
          <w:numId w:val="1356"/>
        </w:numPr>
        <w:pStyle w:val="Compact"/>
      </w:pPr>
      <w:r>
        <w:t xml:space="preserve">Download as Microsoft Word (.docx) and upload on Canvas</w:t>
      </w:r>
    </w:p>
    <w:bookmarkEnd w:id="622"/>
    <w:bookmarkStart w:id="623"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7"/>
        </w:numPr>
        <w:pStyle w:val="Compact"/>
      </w:pPr>
      <w:r>
        <w:t xml:space="preserve">Google Doc</w:t>
      </w:r>
    </w:p>
    <w:p>
      <w:pPr>
        <w:pStyle w:val="FirstParagraph"/>
      </w:pPr>
      <w:r>
        <w:rPr>
          <w:bCs/>
          <w:b/>
        </w:rPr>
        <w:t xml:space="preserve">Contributions and Affiliations</w:t>
      </w:r>
    </w:p>
    <w:p>
      <w:pPr>
        <w:numPr>
          <w:ilvl w:val="0"/>
          <w:numId w:val="1358"/>
        </w:numPr>
        <w:pStyle w:val="Compact"/>
      </w:pPr>
      <w:r>
        <w:t xml:space="preserve">Valeriya Gaysinskaya, Johns Hopkins University</w:t>
      </w:r>
    </w:p>
    <w:p>
      <w:pPr>
        <w:numPr>
          <w:ilvl w:val="0"/>
          <w:numId w:val="1358"/>
        </w:numPr>
        <w:pStyle w:val="Compact"/>
      </w:pPr>
      <w:r>
        <w:t xml:space="preserve">Frederick Tan, Johns Hopkins University</w:t>
      </w:r>
    </w:p>
    <w:bookmarkEnd w:id="623"/>
    <w:bookmarkStart w:id="625"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4"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9"/>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9"/>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9"/>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60"/>
        </w:numPr>
        <w:pStyle w:val="Compact"/>
      </w:pPr>
      <w:r>
        <w:t xml:space="preserve">☐   You credit the source of your data (Citation, SRA #, Project #)</w:t>
      </w:r>
    </w:p>
    <w:p>
      <w:pPr>
        <w:numPr>
          <w:ilvl w:val="0"/>
          <w:numId w:val="1360"/>
        </w:numPr>
        <w:pStyle w:val="Compact"/>
      </w:pPr>
      <w:r>
        <w:t xml:space="preserve">☐   You describe why your research project matters</w:t>
      </w:r>
    </w:p>
    <w:p>
      <w:pPr>
        <w:numPr>
          <w:ilvl w:val="0"/>
          <w:numId w:val="1360"/>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4"/>
    <w:bookmarkEnd w:id="625"/>
    <w:bookmarkStart w:id="632"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7" name="Picture"/>
            <a:graphic>
              <a:graphicData uri="http://schemas.openxmlformats.org/drawingml/2006/picture">
                <pic:pic>
                  <pic:nvPicPr>
                    <pic:cNvPr descr="resources/images/community-analysis-and-feedback_files/figure-docx//1dI8-_iVqbkzNMf11M4dK85E8ZW3OyZECs_YwMKw5fhs_g362a06a915d_2_4.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9">
        <w:r>
          <w:rPr>
            <w:rStyle w:val="Hyperlink"/>
          </w:rPr>
          <w:t xml:space="preserve">C-MOOR Scholars Interest Form</w:t>
        </w:r>
      </w:hyperlink>
      <w:r>
        <w:t xml:space="preserve"> </w:t>
      </w:r>
      <w:r>
        <w:t xml:space="preserve">if interested, and meet some</w:t>
      </w:r>
      <w:r>
        <w:t xml:space="preserve"> </w:t>
      </w:r>
      <w:hyperlink r:id="rId63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61"/>
        </w:numPr>
        <w:pStyle w:val="Compact"/>
      </w:pPr>
      <w:r>
        <w:t xml:space="preserve">A place to grow your skills</w:t>
      </w:r>
    </w:p>
    <w:p>
      <w:pPr>
        <w:numPr>
          <w:ilvl w:val="0"/>
          <w:numId w:val="1361"/>
        </w:numPr>
        <w:pStyle w:val="Compact"/>
      </w:pPr>
      <w:r>
        <w:t xml:space="preserve">A place to network</w:t>
      </w:r>
    </w:p>
    <w:p>
      <w:pPr>
        <w:numPr>
          <w:ilvl w:val="0"/>
          <w:numId w:val="1361"/>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62"/>
        </w:numPr>
        <w:pStyle w:val="Compact"/>
      </w:pPr>
      <w:r>
        <w:t xml:space="preserve">A commitment to pursuing research as a career</w:t>
      </w:r>
    </w:p>
    <w:p>
      <w:pPr>
        <w:numPr>
          <w:ilvl w:val="0"/>
          <w:numId w:val="1362"/>
        </w:numPr>
        <w:pStyle w:val="Compact"/>
      </w:pPr>
      <w:r>
        <w:t xml:space="preserve">A graded class where we score work</w:t>
      </w:r>
    </w:p>
    <w:p>
      <w:pPr>
        <w:numPr>
          <w:ilvl w:val="0"/>
          <w:numId w:val="1362"/>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1">
        <w:r>
          <w:rPr>
            <w:rStyle w:val="Hyperlink"/>
          </w:rPr>
          <w:t xml:space="preserve">C-MOOR Academy Discussion Forum</w:t>
        </w:r>
      </w:hyperlink>
      <w:r>
        <w:t xml:space="preserve"> </w:t>
      </w:r>
      <w:r>
        <w:t xml:space="preserve">to hear about any remote opportunities we have.</w:t>
      </w:r>
    </w:p>
    <w:bookmarkEnd w:id="632"/>
    <w:bookmarkStart w:id="639"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63"/>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63"/>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4"/>
        </w:numPr>
        <w:pStyle w:val="Compact"/>
      </w:pPr>
      <w:r>
        <w:t xml:space="preserve">☐  An introduction about yourself (name, class year, institution, major)</w:t>
      </w:r>
    </w:p>
    <w:p>
      <w:pPr>
        <w:numPr>
          <w:ilvl w:val="0"/>
          <w:numId w:val="1364"/>
        </w:numPr>
        <w:pStyle w:val="Compact"/>
      </w:pPr>
      <w:r>
        <w:t xml:space="preserve">☐  1-2 sentences about your previous experience in research</w:t>
      </w:r>
    </w:p>
    <w:p>
      <w:pPr>
        <w:numPr>
          <w:ilvl w:val="0"/>
          <w:numId w:val="1364"/>
        </w:numPr>
        <w:pStyle w:val="Compact"/>
      </w:pPr>
      <w:r>
        <w:t xml:space="preserve">☐  1-2 sentences about why you’re interested in their lab specifically</w:t>
      </w:r>
    </w:p>
    <w:p>
      <w:pPr>
        <w:numPr>
          <w:ilvl w:val="0"/>
          <w:numId w:val="1364"/>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53" w:name="about-the-authors"/>
    <w:p>
      <w:pPr>
        <w:pStyle w:val="Heading1"/>
      </w:pPr>
      <w:r>
        <w:t xml:space="preserve">About the Authors</w:t>
      </w:r>
    </w:p>
    <w:p>
      <w:pPr>
        <w:pStyle w:val="FirstParagraph"/>
      </w:pPr>
      <w:r>
        <w:t xml:space="preserve">These credits are based on our</w:t>
      </w:r>
      <w:r>
        <w:t xml:space="preserve"> </w:t>
      </w:r>
      <w:hyperlink r:id="rId6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48">
              <w:r>
                <w:rPr>
                  <w:rStyle w:val="Hyperlink"/>
                </w:rPr>
                <w:t xml:space="preserve">Candace Savonen</w:t>
              </w:r>
            </w:hyperlink>
            <w:r>
              <w:t xml:space="preserve">,</w:t>
            </w:r>
            <w:r>
              <w:t xml:space="preserve"> </w:t>
            </w:r>
            <w:hyperlink r:id="rId649">
              <w:r>
                <w:rPr>
                  <w:rStyle w:val="Hyperlink"/>
                </w:rPr>
                <w:t xml:space="preserve">Carrie Wright</w:t>
              </w:r>
            </w:hyperlink>
            <w:r>
              <w:t xml:space="preserve">,</w:t>
            </w:r>
            <w:r>
              <w:t xml:space="preserve"> </w:t>
            </w:r>
            <w:hyperlink r:id="rId65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9">
              <w:r>
                <w:rPr>
                  <w:rStyle w:val="Hyperlink"/>
                </w:rPr>
                <w:t xml:space="preserve">Carrie Wright</w:t>
              </w:r>
            </w:hyperlink>
            <w:r>
              <w:t xml:space="preserve">,</w:t>
            </w:r>
            <w:r>
              <w:t xml:space="preserve"> </w:t>
            </w:r>
            <w:hyperlink r:id="rId650">
              <w:r>
                <w:rPr>
                  <w:rStyle w:val="Hyperlink"/>
                </w:rPr>
                <w:t xml:space="preserve">Ava Hoffman</w:t>
              </w:r>
            </w:hyperlink>
            <w:r>
              <w:t xml:space="preserve">,</w:t>
            </w:r>
            <w:r>
              <w:t xml:space="preserve"> </w:t>
            </w:r>
            <w:hyperlink r:id="rId648">
              <w:r>
                <w:rPr>
                  <w:rStyle w:val="Hyperlink"/>
                </w:rPr>
                <w:t xml:space="preserve">Candace Savonen</w:t>
              </w:r>
            </w:hyperlink>
          </w:p>
        </w:tc>
      </w:tr>
      <w:tr>
        <w:tc>
          <w:tcPr/>
          <w:p>
            <w:pPr>
              <w:pStyle w:val="Compact"/>
              <w:jc w:val="left"/>
            </w:pPr>
            <w:r>
              <w:t xml:space="preserve">Package Developers (</w:t>
            </w:r>
            <w:hyperlink r:id="rId651">
              <w:r>
                <w:rPr>
                  <w:rStyle w:val="Hyperlink"/>
                </w:rPr>
                <w:t xml:space="preserve">ottrpal</w:t>
              </w:r>
            </w:hyperlink>
            <w:r>
              <w:t xml:space="preserve">)</w:t>
            </w:r>
            <w:r>
              <w:t xml:space="preserve"> </w:t>
            </w:r>
            <w:hyperlink r:id="rId648">
              <w:r>
                <w:rPr>
                  <w:rStyle w:val="Hyperlink"/>
                </w:rPr>
                <w:t xml:space="preserve">Candace Savonen</w:t>
              </w:r>
            </w:hyperlink>
            <w:r>
              <w:t xml:space="preserve">,</w:t>
            </w:r>
            <w:r>
              <w:t xml:space="preserve"> </w:t>
            </w:r>
            <w:hyperlink r:id="rId652">
              <w:r>
                <w:rPr>
                  <w:rStyle w:val="Hyperlink"/>
                </w:rPr>
                <w:t xml:space="preserve">John Muschelli</w:t>
              </w:r>
            </w:hyperlink>
            <w:r>
              <w:t xml:space="preserve">,</w:t>
            </w:r>
            <w:r>
              <w:t xml:space="preserve"> </w:t>
            </w:r>
            <w:hyperlink r:id="rId64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3"/>
    <w:bookmarkStart w:id="655"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5"/>
        </w:numPr>
        <w:pStyle w:val="Compact"/>
      </w:pPr>
      <w:hyperlink r:id="rId654">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6"/>
        </w:numPr>
        <w:pStyle w:val="Compact"/>
      </w:pPr>
      <w:hyperlink r:id="rId630">
        <w:r>
          <w:rPr>
            <w:rStyle w:val="Hyperlink"/>
          </w:rPr>
          <w:t xml:space="preserve">https://www.cloviscollege.edu/alumni-and-community/c-moor/c-moor-scholars.html</w:t>
        </w:r>
      </w:hyperlink>
    </w:p>
    <w:bookmarkEnd w:id="655"/>
    <w:bookmarkStart w:id="673"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7"/>
        </w:numPr>
        <w:pStyle w:val="Compact"/>
      </w:pPr>
      <w:hyperlink r:id="rId53">
        <w:r>
          <w:rPr>
            <w:rStyle w:val="Hyperlink"/>
          </w:rPr>
          <w:t xml:space="preserve">help.c-moor.org</w:t>
        </w:r>
      </w:hyperlink>
      <w:r>
        <w:t xml:space="preserve"> </w:t>
      </w:r>
      <w:r>
        <w:t xml:space="preserve">for help with and example miniCUREs</w:t>
      </w:r>
    </w:p>
    <w:p>
      <w:pPr>
        <w:numPr>
          <w:ilvl w:val="0"/>
          <w:numId w:val="1367"/>
        </w:numPr>
        <w:pStyle w:val="Compact"/>
      </w:pPr>
      <w:hyperlink r:id="rId657">
        <w:r>
          <w:rPr>
            <w:rStyle w:val="Hyperlink"/>
          </w:rPr>
          <w:t xml:space="preserve">help.galaxyproject.org</w:t>
        </w:r>
      </w:hyperlink>
      <w:r>
        <w:t xml:space="preserve"> </w:t>
      </w:r>
      <w:r>
        <w:t xml:space="preserve">for all things Galaxy</w:t>
      </w:r>
    </w:p>
    <w:p>
      <w:pPr>
        <w:numPr>
          <w:ilvl w:val="0"/>
          <w:numId w:val="1367"/>
        </w:numPr>
        <w:pStyle w:val="Compact"/>
      </w:pPr>
      <w:hyperlink r:id="rId658">
        <w:r>
          <w:rPr>
            <w:rStyle w:val="Hyperlink"/>
          </w:rPr>
          <w:t xml:space="preserve">support.bioconductor.org</w:t>
        </w:r>
      </w:hyperlink>
      <w:r>
        <w:t xml:space="preserve"> </w:t>
      </w:r>
      <w:r>
        <w:t xml:space="preserve">for all things R/Bioconductor</w:t>
      </w:r>
    </w:p>
    <w:p>
      <w:pPr>
        <w:numPr>
          <w:ilvl w:val="0"/>
          <w:numId w:val="1367"/>
        </w:numPr>
        <w:pStyle w:val="Compact"/>
      </w:pPr>
      <w:hyperlink r:id="rId659">
        <w:r>
          <w:rPr>
            <w:rStyle w:val="Hyperlink"/>
          </w:rPr>
          <w:t xml:space="preserve">help.anvilproject.org</w:t>
        </w:r>
      </w:hyperlink>
      <w:r>
        <w:t xml:space="preserve"> </w:t>
      </w:r>
      <w:r>
        <w:t xml:space="preserve">for interactions with the GDSCN BioDIGS consortium</w:t>
      </w:r>
      <w:r>
        <w:t xml:space="preserve"> </w:t>
      </w:r>
      <w:hyperlink r:id="rId660">
        <w:r>
          <w:rPr>
            <w:rStyle w:val="Hyperlink"/>
          </w:rPr>
          <w:t xml:space="preserve">https://biodigs.org/#home</w:t>
        </w:r>
      </w:hyperlink>
    </w:p>
    <w:p>
      <w:pPr>
        <w:pStyle w:val="FirstParagraph"/>
      </w:pPr>
      <w:r>
        <w:drawing>
          <wp:inline>
            <wp:extent cx="5334000" cy="3000375"/>
            <wp:effectExtent b="0" l="0" r="0" t="0"/>
            <wp:docPr descr="" title="" id="662" name="Picture"/>
            <a:graphic>
              <a:graphicData uri="http://schemas.openxmlformats.org/drawingml/2006/picture">
                <pic:pic>
                  <pic:nvPicPr>
                    <pic:cNvPr descr="Appendix_files/figure-docx//1fH9s5OLcRF5meZtFWTJe89RFvJSh125kdjhdqp5smqA_g302b08c5e6e_0_16.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5" name="Picture"/>
            <a:graphic>
              <a:graphicData uri="http://schemas.openxmlformats.org/drawingml/2006/picture">
                <pic:pic>
                  <pic:nvPicPr>
                    <pic:cNvPr descr="Appendix_files/figure-docx//1fH9s5OLcRF5meZtFWTJe89RFvJSh125kdjhdqp5smqA_g302b08c5e6e_0_5.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8" name="Picture"/>
            <a:graphic>
              <a:graphicData uri="http://schemas.openxmlformats.org/drawingml/2006/picture">
                <pic:pic>
                  <pic:nvPicPr>
                    <pic:cNvPr descr="Appendix_files/figure-docx//1fH9s5OLcRF5meZtFWTJe89RFvJSh125kdjhdqp5smqA_g302b08c5e6e_0_22.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1" name="Picture"/>
            <a:graphic>
              <a:graphicData uri="http://schemas.openxmlformats.org/drawingml/2006/picture">
                <pic:pic>
                  <pic:nvPicPr>
                    <pic:cNvPr descr="Appendix_files/figure-docx//1fH9s5OLcRF5meZtFWTJe89RFvJSh125kdjhdqp5smqA_g302b08c5e6e_0_12.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3"/>
    <w:bookmarkStart w:id="674" w:name="references-1"/>
    <w:p>
      <w:pPr>
        <w:pStyle w:val="Heading1"/>
      </w:pPr>
      <w:r>
        <w:t xml:space="preserve">References</w:t>
      </w:r>
    </w:p>
    <w:bookmarkEnd w:id="6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1"/>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1"/>
  </w:num>
  <w:num w:numId="13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1"/>
  </w:num>
  <w:num w:numId="1339">
    <w:abstractNumId w:val="991"/>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9">
    <w:abstractNumId w:val="991"/>
  </w:num>
  <w:num w:numId="135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1">
    <w:abstractNumId w:val="991"/>
  </w:num>
  <w:num w:numId="13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1"/>
  </w:num>
  <w:num w:numId="13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0" Target="media/rId670.png" /><Relationship Type="http://schemas.openxmlformats.org/officeDocument/2006/relationships/image" Id="rId661" Target="media/rId661.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599" Target="media/rId599.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56" Target="media/rId556.png" /><Relationship Type="http://schemas.openxmlformats.org/officeDocument/2006/relationships/image" Id="rId574" Target="media/rId5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6" Target="media/rId62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45" Target="media/rId545.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2025-07-03T19:07:55Z</dcterms:created>
  <dcterms:modified xsi:type="dcterms:W3CDTF">2025-07-03T19:07:55Z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